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49" w:rsidRDefault="0078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ЗАКРЫТОЕ АКЦИОНЕРНОЕ ОБЩЕСТВО "РИКА ИНЖИНИРИНГ"</w:t>
      </w:r>
    </w:p>
    <w:p w:rsidR="00B56549" w:rsidRDefault="007852EA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44"/>
        </w:rPr>
      </w:pPr>
      <w:r>
        <w:rPr>
          <w:rFonts w:ascii="Arial Narrow" w:eastAsia="Arial Narrow" w:hAnsi="Arial Narrow" w:cs="Arial Narrow"/>
          <w:b/>
          <w:sz w:val="44"/>
        </w:rPr>
        <w:t>ИЗМЕНЕНИЯ В ПРОЕКТНУЮ ДЕКЛАРАЦИЮ</w:t>
      </w:r>
    </w:p>
    <w:p w:rsidR="00B56549" w:rsidRDefault="007852E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строительство жилого комплекса "Никифоровское" по адресу: г. Тверь, Московский район, пос. Никифоровское, ул. Ореховая, жилые дома № 2, № 4, № 6, № 8, № 10</w:t>
      </w:r>
    </w:p>
    <w:p w:rsidR="00B56549" w:rsidRDefault="007852E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г. Тверь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                    " 01" апреля  2016 года</w:t>
      </w:r>
    </w:p>
    <w:p w:rsidR="00B56549" w:rsidRDefault="00785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застройщике: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6"/>
        <w:gridCol w:w="4306"/>
        <w:gridCol w:w="4841"/>
      </w:tblGrid>
      <w:tr w:rsidR="00B565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Фирменное наименование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Закрытое акционерное общество</w:t>
            </w:r>
          </w:p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«РИКА ИНЖИНИРИНГ»</w:t>
            </w:r>
          </w:p>
        </w:tc>
      </w:tr>
      <w:tr w:rsidR="00B565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B565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Место нахождения и режим работы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107553, РОССИЯ,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Наримановская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 4, стр.1</w:t>
            </w:r>
          </w:p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9.15 до </w:t>
            </w:r>
            <w:r>
              <w:rPr>
                <w:rFonts w:ascii="Times New Roman" w:eastAsia="Times New Roman" w:hAnsi="Times New Roman" w:cs="Times New Roman"/>
              </w:rPr>
              <w:t>17.15 без перерыва на обед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B56549" w:rsidRDefault="00B56549">
            <w:pPr>
              <w:spacing w:after="0" w:line="240" w:lineRule="auto"/>
            </w:pPr>
          </w:p>
        </w:tc>
      </w:tr>
      <w:tr w:rsidR="00B565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Государственная регистрация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1027739189202 свидетельство № 315.587</w:t>
            </w:r>
          </w:p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выдано 06 сентября 1994 г.</w:t>
            </w:r>
          </w:p>
        </w:tc>
      </w:tr>
      <w:tr w:rsidR="00B565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Учредители</w:t>
            </w:r>
          </w:p>
          <w:p w:rsidR="00B56549" w:rsidRDefault="00B56549">
            <w:pPr>
              <w:spacing w:after="0" w:line="240" w:lineRule="auto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Учредители </w:t>
            </w:r>
          </w:p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ЗАО «РИКА ИНЖИНИРИНГ»: граждане РФ</w:t>
            </w:r>
          </w:p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Мартынов Алексей Иванович – 50%</w:t>
            </w:r>
          </w:p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Колосова Наталья Геннадиевна -50%</w:t>
            </w:r>
          </w:p>
          <w:p w:rsidR="00B56549" w:rsidRDefault="00B56549">
            <w:pPr>
              <w:spacing w:after="0" w:line="240" w:lineRule="auto"/>
            </w:pPr>
          </w:p>
        </w:tc>
      </w:tr>
      <w:tr w:rsidR="00B565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Реализованные проекты строительства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Малоэтажные панельные дома по адресу: </w:t>
            </w:r>
          </w:p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Тверская область,  г. Тверь, п. Никифоровское (лот № 5). </w:t>
            </w:r>
          </w:p>
          <w:p w:rsidR="00B56549" w:rsidRDefault="00B56549">
            <w:pPr>
              <w:spacing w:after="0" w:line="240" w:lineRule="auto"/>
            </w:pPr>
          </w:p>
        </w:tc>
      </w:tr>
      <w:tr w:rsidR="00B565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Допуск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Свидетельство о допуске </w:t>
            </w:r>
          </w:p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0053.04-2014-7718041711-П-163, выдано 04.09.2014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саморегулируемой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организацией Некоммерческое партнерство «Ассоциация Проектировщи</w:t>
            </w:r>
            <w:r>
              <w:rPr>
                <w:rFonts w:ascii="Times New Roman" w:eastAsia="Times New Roman" w:hAnsi="Times New Roman" w:cs="Times New Roman"/>
              </w:rPr>
              <w:t>ков Профессионалов» на основании решения Правления НП «Ассоциация Проектировщиков Профессионалов», протокол  № 24-2014 от 04.09.2014 г.</w:t>
            </w:r>
          </w:p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Свидетельство о допуске </w:t>
            </w:r>
          </w:p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0181.03-2012-7718041711-С-229 от 06.02.2012 г., выдано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саморегулируемой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организацией   Некомм</w:t>
            </w:r>
            <w:r>
              <w:rPr>
                <w:rFonts w:ascii="Times New Roman" w:eastAsia="Times New Roman" w:hAnsi="Times New Roman" w:cs="Times New Roman"/>
              </w:rPr>
              <w:t>ерческое партнерство «Ассоциация строителей профессионалов» на основании   решения Правления НП «Ассоциация строителей профессионалов», протокол № 8-2012 от 06.02.2012 г.</w:t>
            </w:r>
          </w:p>
        </w:tc>
      </w:tr>
      <w:tr w:rsidR="00B565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Финансовый результат текущего года</w:t>
            </w: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Размер кредиторской задолженности</w:t>
            </w: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Размер дебиторской задолженности</w:t>
            </w: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B56549">
            <w:pPr>
              <w:spacing w:after="0" w:line="240" w:lineRule="auto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</w:p>
          <w:p w:rsidR="00A00674" w:rsidRDefault="00A00674" w:rsidP="00A00674">
            <w:pPr>
              <w:jc w:val="right"/>
              <w:rPr>
                <w:rFonts w:ascii="Times New Roman" w:hAnsi="Times New Roman" w:cs="Times New Roman"/>
              </w:rPr>
            </w:pPr>
            <w:r w:rsidRPr="00A00674">
              <w:rPr>
                <w:rFonts w:ascii="Times New Roman" w:hAnsi="Times New Roman" w:cs="Times New Roman"/>
              </w:rPr>
              <w:t>1 173 000 рублей</w:t>
            </w:r>
          </w:p>
          <w:p w:rsidR="00A00674" w:rsidRDefault="00A00674" w:rsidP="00A006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189 653 000 рублей</w:t>
            </w:r>
          </w:p>
          <w:p w:rsidR="00A00674" w:rsidRPr="00A00674" w:rsidRDefault="00A00674" w:rsidP="00A006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206 195 000 рублей</w:t>
            </w:r>
          </w:p>
        </w:tc>
      </w:tr>
      <w:tr w:rsidR="00B565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Default="007852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Технические характеристики объекта и его самостоятельных частей</w:t>
            </w: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B565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6549" w:rsidRPr="007852EA" w:rsidRDefault="00B56549">
            <w:pPr>
              <w:spacing w:after="0" w:line="240" w:lineRule="auto"/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lastRenderedPageBreak/>
              <w:t>Площадь застройки - 6038,43 кв.м.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Общая площадь объекта - 15513,46 кв.м.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Общая площадь квартир - 12 568,13 кв.м.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Количество этажей -3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Степень огнестойкости зданий - 2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Класс ответственности - 2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lastRenderedPageBreak/>
              <w:t>Класс конструктивной пожарной опасности – СО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Фундамент - свайный.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Стены - ограждающие самонесущие стены с облицовкой из керамического ли</w:t>
            </w:r>
            <w:r w:rsidRPr="007852EA">
              <w:rPr>
                <w:rFonts w:ascii="Times New Roman" w:eastAsia="Times New Roman" w:hAnsi="Times New Roman" w:cs="Times New Roman"/>
              </w:rPr>
              <w:t>цевого декоративного кирпича. С внутренней стороны укладываются блоки из ячеистого бетона.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 xml:space="preserve">Междуэтажные перекрытия - железобетонные плиты. 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Лестницы - площадки и марши сборные из тяжёлого бетона.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Стены наружные – трёхслойные с внутренним несущим или самоне</w:t>
            </w:r>
            <w:r w:rsidRPr="007852EA">
              <w:rPr>
                <w:rFonts w:ascii="Times New Roman" w:eastAsia="Times New Roman" w:hAnsi="Times New Roman" w:cs="Times New Roman"/>
              </w:rPr>
              <w:t>сущим слоем из ячеистого бетона.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Внутренние стены – из мелких стеновых конструкционных блоков ячеистого бетона.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Крыша – плоская совмещённая с внутренним водостоком. Утеплитель п</w:t>
            </w:r>
            <w:r w:rsidRPr="007852EA">
              <w:rPr>
                <w:rFonts w:ascii="Times New Roman" w:eastAsia="Times New Roman" w:hAnsi="Times New Roman" w:cs="Times New Roman"/>
              </w:rPr>
              <w:t xml:space="preserve">о железобетонным плитам – </w:t>
            </w:r>
            <w:proofErr w:type="spellStart"/>
            <w:r w:rsidRPr="007852EA">
              <w:rPr>
                <w:rFonts w:ascii="Times New Roman" w:eastAsia="Times New Roman" w:hAnsi="Times New Roman" w:cs="Times New Roman"/>
              </w:rPr>
              <w:t>пенополистирол</w:t>
            </w:r>
            <w:proofErr w:type="spellEnd"/>
            <w:r w:rsidRPr="007852EA">
              <w:rPr>
                <w:rFonts w:ascii="Times New Roman" w:eastAsia="Times New Roman" w:hAnsi="Times New Roman" w:cs="Times New Roman"/>
              </w:rPr>
              <w:t xml:space="preserve"> с керамзитовым гравием по уклону, армированная цементная стяжка, 2-х </w:t>
            </w:r>
            <w:proofErr w:type="spellStart"/>
            <w:r w:rsidRPr="007852EA">
              <w:rPr>
                <w:rFonts w:ascii="Times New Roman" w:eastAsia="Times New Roman" w:hAnsi="Times New Roman" w:cs="Times New Roman"/>
              </w:rPr>
              <w:t>слойный</w:t>
            </w:r>
            <w:proofErr w:type="spellEnd"/>
            <w:r w:rsidRPr="007852EA">
              <w:rPr>
                <w:rFonts w:ascii="Times New Roman" w:eastAsia="Times New Roman" w:hAnsi="Times New Roman" w:cs="Times New Roman"/>
              </w:rPr>
              <w:t xml:space="preserve"> гидроизоляционный ковёр «</w:t>
            </w:r>
            <w:proofErr w:type="spellStart"/>
            <w:r w:rsidRPr="007852EA">
              <w:rPr>
                <w:rFonts w:ascii="Times New Roman" w:eastAsia="Times New Roman" w:hAnsi="Times New Roman" w:cs="Times New Roman"/>
              </w:rPr>
              <w:t>Унифлекс</w:t>
            </w:r>
            <w:proofErr w:type="spellEnd"/>
            <w:r w:rsidRPr="007852EA">
              <w:rPr>
                <w:rFonts w:ascii="Times New Roman" w:eastAsia="Times New Roman" w:hAnsi="Times New Roman" w:cs="Times New Roman"/>
              </w:rPr>
              <w:t>».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Окна и балконные двери - из профиля ПВХ.</w:t>
            </w:r>
          </w:p>
          <w:p w:rsidR="00B56549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Двери наружные – металлические.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Все квартиры оборудуются  централизованным холодным водоснабжением.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Горячее водоснабжение от квартирного газового котла.</w:t>
            </w:r>
          </w:p>
          <w:p w:rsidR="00B56549" w:rsidRPr="007852EA" w:rsidRDefault="007852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Для приготовления пищи на кухнях предусмотрено использование газовых плит.</w:t>
            </w:r>
          </w:p>
          <w:p w:rsidR="00B56549" w:rsidRPr="007852EA" w:rsidRDefault="007852E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Квартиры предоставляются со всеми ограждающими конструкциями по периметру квартиры, включая плиты перекрытия нижележащего этажа, плиты перекрытия вышележащего этажа, стены, окна, входные двери и двери на балконы и лоджии, без чистовой отделки, без устройст</w:t>
            </w:r>
            <w:r w:rsidRPr="007852EA">
              <w:rPr>
                <w:rFonts w:ascii="Times New Roman" w:eastAsia="Times New Roman" w:hAnsi="Times New Roman" w:cs="Times New Roman"/>
              </w:rPr>
              <w:t>ва полов, малярных работ, обоев, сантехнических приборов, внутренних дверных блоков, внутреннего оборудования.</w:t>
            </w:r>
          </w:p>
          <w:p w:rsidR="00B56549" w:rsidRPr="007852EA" w:rsidRDefault="007852E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Система отопления от индивидуального газового котла выполняется в полном объеме, с использованием отопительных  приборов.</w:t>
            </w:r>
          </w:p>
          <w:p w:rsidR="00B56549" w:rsidRPr="007852EA" w:rsidRDefault="007852E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Транзитные (межэтажные) стояки с отводами, оборудованные заглушками, системы ХФК.</w:t>
            </w:r>
          </w:p>
          <w:p w:rsidR="00B56549" w:rsidRPr="007852EA" w:rsidRDefault="007852E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7852EA">
              <w:rPr>
                <w:rFonts w:ascii="Times New Roman" w:eastAsia="Times New Roman" w:hAnsi="Times New Roman" w:cs="Times New Roman"/>
              </w:rPr>
              <w:t>Транзитные (межэтажные) стояки системы ХВС с отводами, оборудованные счетчиками расхода и запорными вентилями.</w:t>
            </w:r>
          </w:p>
          <w:p w:rsidR="007852EA" w:rsidRPr="007852EA" w:rsidRDefault="007852EA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</w:p>
          <w:p w:rsidR="00B56549" w:rsidRDefault="007852E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 w:rsidRPr="007852EA">
              <w:rPr>
                <w:rFonts w:ascii="Times New Roman" w:eastAsia="Times New Roman" w:hAnsi="Times New Roman" w:cs="Times New Roman"/>
              </w:rPr>
              <w:t>Электроустановка квартиры выполняется до щитка. Отдельно устана</w:t>
            </w:r>
            <w:r w:rsidRPr="007852EA">
              <w:rPr>
                <w:rFonts w:ascii="Times New Roman" w:eastAsia="Times New Roman" w:hAnsi="Times New Roman" w:cs="Times New Roman"/>
              </w:rPr>
              <w:t>вливается розетка для газового котла.</w:t>
            </w:r>
          </w:p>
        </w:tc>
      </w:tr>
    </w:tbl>
    <w:p w:rsidR="007852EA" w:rsidRDefault="007852EA">
      <w:pPr>
        <w:rPr>
          <w:rFonts w:ascii="Times New Roman" w:eastAsia="Times New Roman" w:hAnsi="Times New Roman" w:cs="Times New Roman"/>
        </w:rPr>
      </w:pPr>
    </w:p>
    <w:p w:rsidR="007852EA" w:rsidRDefault="00785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Генеральный директор ЗАО "РИКА ИНЖИНИРИНГ"                                                  А.И. Мартынов</w:t>
      </w:r>
    </w:p>
    <w:p w:rsidR="00B56549" w:rsidRPr="007852EA" w:rsidRDefault="007852EA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Проектная декларация размещена на сайте: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0000FF"/>
            <w:u w:val="single"/>
          </w:rPr>
          <w:t>никифоровское.рф</w:t>
        </w:r>
        <w:proofErr w:type="spellEnd"/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B56549" w:rsidRPr="0078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1DC1"/>
    <w:multiLevelType w:val="multilevel"/>
    <w:tmpl w:val="5D607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56549"/>
    <w:rsid w:val="007852EA"/>
    <w:rsid w:val="00A00674"/>
    <w:rsid w:val="00B5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15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2016-04-07T06:54:00Z</dcterms:created>
  <dcterms:modified xsi:type="dcterms:W3CDTF">2016-04-07T07:03:00Z</dcterms:modified>
</cp:coreProperties>
</file>